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81" w:rsidRDefault="00807281" w:rsidP="001B5A27">
      <w:pPr>
        <w:spacing w:before="20" w:after="2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-594995</wp:posOffset>
            </wp:positionV>
            <wp:extent cx="3105150" cy="8146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77" cy="81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1EF" w:rsidRDefault="006C31EF" w:rsidP="001B5A27">
      <w:pPr>
        <w:spacing w:before="20" w:after="20" w:line="240" w:lineRule="auto"/>
        <w:rPr>
          <w:rFonts w:cs="Arial"/>
          <w:b/>
          <w:sz w:val="32"/>
          <w:szCs w:val="32"/>
        </w:rPr>
      </w:pPr>
    </w:p>
    <w:p w:rsidR="006C31EF" w:rsidRDefault="006C31EF" w:rsidP="006C31EF">
      <w:pPr>
        <w:spacing w:after="0" w:line="280" w:lineRule="exact"/>
        <w:rPr>
          <w:rFonts w:eastAsia="Times New Roman" w:cstheme="minorHAnsi"/>
          <w:b/>
          <w:bCs/>
          <w:sz w:val="32"/>
          <w:szCs w:val="32"/>
          <w:lang w:eastAsia="de-DE"/>
        </w:rPr>
      </w:pPr>
    </w:p>
    <w:p w:rsidR="006C31EF" w:rsidRPr="005B2025" w:rsidRDefault="006C31EF" w:rsidP="006C31EF">
      <w:pPr>
        <w:spacing w:after="0" w:line="280" w:lineRule="exact"/>
        <w:rPr>
          <w:rFonts w:eastAsia="Times New Roman" w:cstheme="minorHAnsi"/>
          <w:b/>
          <w:bCs/>
          <w:sz w:val="32"/>
          <w:szCs w:val="32"/>
          <w:lang w:eastAsia="de-DE"/>
        </w:rPr>
      </w:pPr>
      <w:r w:rsidRPr="005B2025">
        <w:rPr>
          <w:rFonts w:eastAsia="Times New Roman" w:cstheme="minorHAnsi"/>
          <w:b/>
          <w:bCs/>
          <w:sz w:val="32"/>
          <w:szCs w:val="32"/>
          <w:lang w:eastAsia="de-DE"/>
        </w:rPr>
        <w:t xml:space="preserve">SOS-Kinderdorf: Vereinsgründung vor </w:t>
      </w:r>
      <w:r>
        <w:rPr>
          <w:rFonts w:eastAsia="Times New Roman" w:cstheme="minorHAnsi"/>
          <w:b/>
          <w:bCs/>
          <w:sz w:val="32"/>
          <w:szCs w:val="32"/>
          <w:lang w:eastAsia="de-DE"/>
        </w:rPr>
        <w:t>7</w:t>
      </w:r>
      <w:r w:rsidRPr="005B2025">
        <w:rPr>
          <w:rFonts w:eastAsia="Times New Roman" w:cstheme="minorHAnsi"/>
          <w:b/>
          <w:bCs/>
          <w:sz w:val="32"/>
          <w:szCs w:val="32"/>
          <w:lang w:eastAsia="de-DE"/>
        </w:rPr>
        <w:t>0 Jahren in Innsbruck</w:t>
      </w:r>
    </w:p>
    <w:p w:rsidR="006C31EF" w:rsidRPr="005B2025" w:rsidRDefault="006C31EF" w:rsidP="006C31EF">
      <w:pPr>
        <w:spacing w:after="0" w:line="280" w:lineRule="exact"/>
        <w:rPr>
          <w:rFonts w:eastAsia="Times New Roman" w:cstheme="minorHAnsi"/>
          <w:b/>
          <w:bCs/>
          <w:sz w:val="28"/>
          <w:szCs w:val="28"/>
          <w:lang w:eastAsia="de-DE"/>
        </w:rPr>
      </w:pPr>
    </w:p>
    <w:p w:rsidR="006C31EF" w:rsidRDefault="006C31EF" w:rsidP="006C31EF">
      <w:pPr>
        <w:spacing w:after="0" w:line="280" w:lineRule="exact"/>
        <w:rPr>
          <w:rFonts w:eastAsia="Times New Roman" w:cstheme="minorHAnsi"/>
          <w:b/>
          <w:bCs/>
          <w:i/>
          <w:lang w:eastAsia="de-DE"/>
        </w:rPr>
      </w:pPr>
      <w:r w:rsidRPr="005B2025">
        <w:rPr>
          <w:rFonts w:eastAsia="Times New Roman" w:cstheme="minorHAnsi"/>
          <w:b/>
          <w:bCs/>
          <w:i/>
          <w:lang w:eastAsia="de-DE"/>
        </w:rPr>
        <w:t>Am 25. April 1949 gründete ein Kreis junger engagierter Frauen und Männer rund um den Vorarlberger Medizinstudenten Hermann Gmeiner in Innsbruck d</w:t>
      </w:r>
      <w:r>
        <w:rPr>
          <w:rFonts w:eastAsia="Times New Roman" w:cstheme="minorHAnsi"/>
          <w:b/>
          <w:bCs/>
          <w:i/>
          <w:lang w:eastAsia="de-DE"/>
        </w:rPr>
        <w:t>en Verein</w:t>
      </w:r>
      <w:r w:rsidRPr="005B2025">
        <w:rPr>
          <w:rFonts w:eastAsia="Times New Roman" w:cstheme="minorHAnsi"/>
          <w:b/>
          <w:bCs/>
          <w:i/>
          <w:lang w:eastAsia="de-DE"/>
        </w:rPr>
        <w:t xml:space="preserve"> „</w:t>
      </w:r>
      <w:proofErr w:type="spellStart"/>
      <w:r w:rsidRPr="005B2025">
        <w:rPr>
          <w:rFonts w:eastAsia="Times New Roman" w:cstheme="minorHAnsi"/>
          <w:b/>
          <w:bCs/>
          <w:i/>
          <w:lang w:eastAsia="de-DE"/>
        </w:rPr>
        <w:t>Societas</w:t>
      </w:r>
      <w:proofErr w:type="spellEnd"/>
      <w:r w:rsidRPr="005B2025">
        <w:rPr>
          <w:rFonts w:eastAsia="Times New Roman" w:cstheme="minorHAnsi"/>
          <w:b/>
          <w:bCs/>
          <w:i/>
          <w:lang w:eastAsia="de-DE"/>
        </w:rPr>
        <w:t xml:space="preserve"> </w:t>
      </w:r>
      <w:proofErr w:type="spellStart"/>
      <w:r w:rsidRPr="005B2025">
        <w:rPr>
          <w:rFonts w:eastAsia="Times New Roman" w:cstheme="minorHAnsi"/>
          <w:b/>
          <w:bCs/>
          <w:i/>
          <w:lang w:eastAsia="de-DE"/>
        </w:rPr>
        <w:t>Socialis</w:t>
      </w:r>
      <w:proofErr w:type="spellEnd"/>
      <w:r w:rsidRPr="005B2025">
        <w:rPr>
          <w:rFonts w:eastAsia="Times New Roman" w:cstheme="minorHAnsi"/>
          <w:b/>
          <w:bCs/>
          <w:i/>
          <w:lang w:eastAsia="de-DE"/>
        </w:rPr>
        <w:t xml:space="preserve">“. </w:t>
      </w:r>
    </w:p>
    <w:p w:rsidR="006C31EF" w:rsidRPr="005B2025" w:rsidRDefault="006C31EF" w:rsidP="006C31EF">
      <w:pPr>
        <w:spacing w:after="0" w:line="280" w:lineRule="exact"/>
        <w:rPr>
          <w:rFonts w:eastAsia="Times New Roman" w:cstheme="minorHAnsi"/>
          <w:b/>
          <w:bCs/>
          <w:i/>
          <w:lang w:eastAsia="de-DE"/>
        </w:rPr>
      </w:pPr>
      <w:r w:rsidRPr="005B2025">
        <w:rPr>
          <w:rFonts w:eastAsia="Times New Roman" w:cstheme="minorHAnsi"/>
          <w:b/>
          <w:bCs/>
          <w:i/>
          <w:lang w:eastAsia="de-DE"/>
        </w:rPr>
        <w:t>Es war die Geburtsstunde der SOS-Kinderdörfer, die heute in 135 Ländern der Welt tätig sind.</w:t>
      </w:r>
    </w:p>
    <w:p w:rsidR="006C31EF" w:rsidRPr="005B2025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</w:p>
    <w:p w:rsidR="006C31EF" w:rsidRPr="005B2025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  <w:r w:rsidRPr="006C31EF">
        <w:rPr>
          <w:rFonts w:eastAsia="Times New Roman" w:cstheme="minorHAnsi"/>
          <w:b/>
          <w:bCs/>
          <w:lang w:eastAsia="de-DE"/>
        </w:rPr>
        <w:t>Innsbruck (</w:t>
      </w:r>
      <w:r w:rsidR="00031E6B">
        <w:rPr>
          <w:rFonts w:eastAsia="Times New Roman" w:cstheme="minorHAnsi"/>
          <w:b/>
          <w:bCs/>
          <w:lang w:eastAsia="de-DE"/>
        </w:rPr>
        <w:t>21.2.2019</w:t>
      </w:r>
      <w:bookmarkStart w:id="0" w:name="_GoBack"/>
      <w:bookmarkEnd w:id="0"/>
      <w:r w:rsidRPr="006C31EF">
        <w:rPr>
          <w:rFonts w:eastAsia="Times New Roman" w:cstheme="minorHAnsi"/>
          <w:b/>
          <w:bCs/>
          <w:lang w:eastAsia="de-DE"/>
        </w:rPr>
        <w:t>).-</w:t>
      </w:r>
      <w:r w:rsidRPr="005B2025">
        <w:rPr>
          <w:rFonts w:eastAsia="Times New Roman" w:cstheme="minorHAnsi"/>
          <w:bCs/>
          <w:lang w:eastAsia="de-DE"/>
        </w:rPr>
        <w:t xml:space="preserve"> Die ersten Ideen und Visionen, etwas gegen </w:t>
      </w:r>
      <w:r>
        <w:rPr>
          <w:rFonts w:eastAsia="Times New Roman" w:cstheme="minorHAnsi"/>
          <w:bCs/>
          <w:lang w:eastAsia="de-DE"/>
        </w:rPr>
        <w:t xml:space="preserve">die Not vieler Kinder </w:t>
      </w:r>
      <w:r w:rsidRPr="005B2025">
        <w:rPr>
          <w:rFonts w:eastAsia="Times New Roman" w:cstheme="minorHAnsi"/>
          <w:bCs/>
          <w:lang w:eastAsia="de-DE"/>
        </w:rPr>
        <w:t>im Tirol der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Nachkriegsjahre zu tun, wälzte </w:t>
      </w:r>
      <w:r>
        <w:rPr>
          <w:rFonts w:eastAsia="Times New Roman" w:cstheme="minorHAnsi"/>
          <w:bCs/>
          <w:lang w:eastAsia="de-DE"/>
        </w:rPr>
        <w:t>die</w:t>
      </w:r>
      <w:r w:rsidRPr="005B2025">
        <w:rPr>
          <w:rFonts w:eastAsia="Times New Roman" w:cstheme="minorHAnsi"/>
          <w:bCs/>
          <w:lang w:eastAsia="de-DE"/>
        </w:rPr>
        <w:t xml:space="preserve"> Gruppe junger Leute bereits 1946/47. Es waren Hermann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>Gmeiner, Bergbauernsohn und Medizinstudent aus Alberschwende im Bregenzerwald, und</w:t>
      </w:r>
      <w:r>
        <w:rPr>
          <w:rFonts w:eastAsia="Times New Roman" w:cstheme="minorHAnsi"/>
          <w:bCs/>
          <w:lang w:eastAsia="de-DE"/>
        </w:rPr>
        <w:t xml:space="preserve"> </w:t>
      </w:r>
      <w:r w:rsidR="00723175">
        <w:rPr>
          <w:rFonts w:eastAsia="Times New Roman" w:cstheme="minorHAnsi"/>
          <w:bCs/>
          <w:lang w:eastAsia="de-DE"/>
        </w:rPr>
        <w:t>seine</w:t>
      </w:r>
      <w:r w:rsidRPr="005B2025">
        <w:rPr>
          <w:rFonts w:eastAsia="Times New Roman" w:cstheme="minorHAnsi"/>
          <w:bCs/>
          <w:lang w:eastAsia="de-DE"/>
        </w:rPr>
        <w:t xml:space="preserve"> Stud</w:t>
      </w:r>
      <w:r>
        <w:rPr>
          <w:rFonts w:eastAsia="Times New Roman" w:cstheme="minorHAnsi"/>
          <w:bCs/>
          <w:lang w:eastAsia="de-DE"/>
        </w:rPr>
        <w:t>ien</w:t>
      </w:r>
      <w:r w:rsidRPr="005B2025">
        <w:rPr>
          <w:rFonts w:eastAsia="Times New Roman" w:cstheme="minorHAnsi"/>
          <w:bCs/>
          <w:lang w:eastAsia="de-DE"/>
        </w:rPr>
        <w:t xml:space="preserve">kollegen Josef Jestl, Ludwig Kögl, Herbert </w:t>
      </w:r>
      <w:proofErr w:type="spellStart"/>
      <w:r w:rsidRPr="005B2025">
        <w:rPr>
          <w:rFonts w:eastAsia="Times New Roman" w:cstheme="minorHAnsi"/>
          <w:bCs/>
          <w:lang w:eastAsia="de-DE"/>
        </w:rPr>
        <w:t>Pfanner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 und Franz Müller. </w:t>
      </w:r>
      <w:r w:rsidR="00723175">
        <w:rPr>
          <w:rFonts w:eastAsia="Times New Roman" w:cstheme="minorHAnsi"/>
          <w:bCs/>
          <w:lang w:eastAsia="de-DE"/>
        </w:rPr>
        <w:t xml:space="preserve">Neben ihnen spielten starke Frauen </w:t>
      </w:r>
      <w:r w:rsidRPr="005B2025">
        <w:rPr>
          <w:rFonts w:eastAsia="Times New Roman" w:cstheme="minorHAnsi"/>
          <w:bCs/>
          <w:lang w:eastAsia="de-DE"/>
        </w:rPr>
        <w:t xml:space="preserve">als </w:t>
      </w:r>
      <w:r>
        <w:rPr>
          <w:rFonts w:eastAsia="Times New Roman" w:cstheme="minorHAnsi"/>
          <w:bCs/>
          <w:lang w:eastAsia="de-DE"/>
        </w:rPr>
        <w:t xml:space="preserve">Pionierinnen und Aktivistinnen </w:t>
      </w:r>
      <w:r w:rsidR="00723175">
        <w:rPr>
          <w:rFonts w:eastAsia="Times New Roman" w:cstheme="minorHAnsi"/>
          <w:bCs/>
          <w:lang w:eastAsia="de-DE"/>
        </w:rPr>
        <w:t>eine bedeutende Rolle</w:t>
      </w:r>
      <w:r w:rsidRPr="005B2025">
        <w:rPr>
          <w:rFonts w:eastAsia="Times New Roman" w:cstheme="minorHAnsi"/>
          <w:bCs/>
          <w:lang w:eastAsia="de-DE"/>
        </w:rPr>
        <w:t>, vor allem Maria Hofer,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Herta </w:t>
      </w:r>
      <w:proofErr w:type="spellStart"/>
      <w:r w:rsidRPr="005B2025">
        <w:rPr>
          <w:rFonts w:eastAsia="Times New Roman" w:cstheme="minorHAnsi"/>
          <w:bCs/>
          <w:lang w:eastAsia="de-DE"/>
        </w:rPr>
        <w:t>Troger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, Hedwig Weingartner und Helene </w:t>
      </w:r>
      <w:proofErr w:type="spellStart"/>
      <w:r w:rsidRPr="005B2025">
        <w:rPr>
          <w:rFonts w:eastAsia="Times New Roman" w:cstheme="minorHAnsi"/>
          <w:bCs/>
          <w:lang w:eastAsia="de-DE"/>
        </w:rPr>
        <w:t>Didl</w:t>
      </w:r>
      <w:proofErr w:type="spellEnd"/>
      <w:r w:rsidRPr="005B2025">
        <w:rPr>
          <w:rFonts w:eastAsia="Times New Roman" w:cstheme="minorHAnsi"/>
          <w:bCs/>
          <w:lang w:eastAsia="de-DE"/>
        </w:rPr>
        <w:t>.</w:t>
      </w:r>
    </w:p>
    <w:p w:rsidR="006C31EF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</w:p>
    <w:p w:rsidR="006C31EF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  <w:r w:rsidRPr="005B2025">
        <w:rPr>
          <w:rFonts w:eastAsia="Times New Roman" w:cstheme="minorHAnsi"/>
          <w:bCs/>
          <w:lang w:eastAsia="de-DE"/>
        </w:rPr>
        <w:t>Hermann Gmeiner engagierte sich neben dem Studium immer stärker in der Jugendarbeit</w:t>
      </w:r>
      <w:r>
        <w:rPr>
          <w:rFonts w:eastAsia="Times New Roman" w:cstheme="minorHAnsi"/>
          <w:bCs/>
          <w:lang w:eastAsia="de-DE"/>
        </w:rPr>
        <w:t xml:space="preserve">, </w:t>
      </w:r>
      <w:r w:rsidRPr="005B2025">
        <w:rPr>
          <w:rFonts w:eastAsia="Times New Roman" w:cstheme="minorHAnsi"/>
          <w:bCs/>
          <w:lang w:eastAsia="de-DE"/>
        </w:rPr>
        <w:t xml:space="preserve">wurde Leiter der Dekanatsjugend Innsbruck und lernte </w:t>
      </w:r>
      <w:r>
        <w:rPr>
          <w:rFonts w:eastAsia="Times New Roman" w:cstheme="minorHAnsi"/>
          <w:bCs/>
          <w:lang w:eastAsia="de-DE"/>
        </w:rPr>
        <w:t xml:space="preserve">so </w:t>
      </w:r>
      <w:r w:rsidRPr="005B2025">
        <w:rPr>
          <w:rFonts w:eastAsia="Times New Roman" w:cstheme="minorHAnsi"/>
          <w:bCs/>
          <w:lang w:eastAsia="de-DE"/>
        </w:rPr>
        <w:t>das Elend vieler Kriegswaisen</w:t>
      </w:r>
      <w:r>
        <w:rPr>
          <w:rFonts w:eastAsia="Times New Roman" w:cstheme="minorHAnsi"/>
          <w:bCs/>
          <w:lang w:eastAsia="de-DE"/>
        </w:rPr>
        <w:t xml:space="preserve"> hautnah </w:t>
      </w:r>
      <w:r w:rsidRPr="005B2025">
        <w:rPr>
          <w:rFonts w:eastAsia="Times New Roman" w:cstheme="minorHAnsi"/>
          <w:bCs/>
          <w:lang w:eastAsia="de-DE"/>
        </w:rPr>
        <w:t xml:space="preserve">kennen. Leidenschaftlich diskutierte Gmeiner </w:t>
      </w:r>
      <w:r>
        <w:rPr>
          <w:rFonts w:eastAsia="Times New Roman" w:cstheme="minorHAnsi"/>
          <w:bCs/>
          <w:lang w:eastAsia="de-DE"/>
        </w:rPr>
        <w:t xml:space="preserve">mit seinem Team </w:t>
      </w:r>
      <w:r w:rsidRPr="005B2025">
        <w:rPr>
          <w:rFonts w:eastAsia="Times New Roman" w:cstheme="minorHAnsi"/>
          <w:bCs/>
          <w:lang w:eastAsia="de-DE"/>
        </w:rPr>
        <w:t>Möglichkeiten,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>etwas dagegen zu tun. Am 25. April 1949 fand die Gründungsversammlung des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>Vereines „</w:t>
      </w:r>
      <w:proofErr w:type="spellStart"/>
      <w:r w:rsidRPr="005B2025">
        <w:rPr>
          <w:rFonts w:eastAsia="Times New Roman" w:cstheme="minorHAnsi"/>
          <w:bCs/>
          <w:lang w:eastAsia="de-DE"/>
        </w:rPr>
        <w:t>Societas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 </w:t>
      </w:r>
      <w:proofErr w:type="spellStart"/>
      <w:r w:rsidRPr="005B2025">
        <w:rPr>
          <w:rFonts w:eastAsia="Times New Roman" w:cstheme="minorHAnsi"/>
          <w:bCs/>
          <w:lang w:eastAsia="de-DE"/>
        </w:rPr>
        <w:t>Socialis</w:t>
      </w:r>
      <w:proofErr w:type="spellEnd"/>
      <w:r w:rsidRPr="005B2025">
        <w:rPr>
          <w:rFonts w:eastAsia="Times New Roman" w:cstheme="minorHAnsi"/>
          <w:bCs/>
          <w:lang w:eastAsia="de-DE"/>
        </w:rPr>
        <w:t>“ im Jugendreferat der Landesregierung in der Innsbrucker Hofburg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>statt. Gmeiner wurde zum „Regens“ gewählt</w:t>
      </w:r>
      <w:r>
        <w:rPr>
          <w:rFonts w:eastAsia="Times New Roman" w:cstheme="minorHAnsi"/>
          <w:bCs/>
          <w:lang w:eastAsia="de-DE"/>
        </w:rPr>
        <w:t xml:space="preserve"> und war beseelt davon, die Idee zu verwirklichen: </w:t>
      </w:r>
      <w:r w:rsidRPr="005B2025">
        <w:rPr>
          <w:rFonts w:eastAsia="Times New Roman" w:cstheme="minorHAnsi"/>
          <w:bCs/>
          <w:lang w:eastAsia="de-DE"/>
        </w:rPr>
        <w:t>der drohenden Gefahr, die in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der Schutzlosigkeit vieler Kinder liegt, mit einer </w:t>
      </w:r>
      <w:r>
        <w:rPr>
          <w:rFonts w:eastAsia="Times New Roman" w:cstheme="minorHAnsi"/>
          <w:bCs/>
          <w:lang w:eastAsia="de-DE"/>
        </w:rPr>
        <w:t xml:space="preserve">konkreten </w:t>
      </w:r>
      <w:r w:rsidRPr="005B2025">
        <w:rPr>
          <w:rFonts w:eastAsia="Times New Roman" w:cstheme="minorHAnsi"/>
          <w:bCs/>
          <w:lang w:eastAsia="de-DE"/>
        </w:rPr>
        <w:t>Tat entgegen</w:t>
      </w:r>
      <w:r w:rsidR="00723175">
        <w:rPr>
          <w:rFonts w:eastAsia="Times New Roman" w:cstheme="minorHAnsi"/>
          <w:bCs/>
          <w:lang w:eastAsia="de-DE"/>
        </w:rPr>
        <w:t>zu</w:t>
      </w:r>
      <w:r w:rsidRPr="005B2025">
        <w:rPr>
          <w:rFonts w:eastAsia="Times New Roman" w:cstheme="minorHAnsi"/>
          <w:bCs/>
          <w:lang w:eastAsia="de-DE"/>
        </w:rPr>
        <w:t>treten.</w:t>
      </w:r>
    </w:p>
    <w:p w:rsidR="006C31EF" w:rsidRPr="005B2025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</w:p>
    <w:p w:rsidR="006C31EF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  <w:r w:rsidRPr="005B2025">
        <w:rPr>
          <w:rFonts w:eastAsia="Times New Roman" w:cstheme="minorHAnsi"/>
          <w:bCs/>
          <w:lang w:eastAsia="de-DE"/>
        </w:rPr>
        <w:t xml:space="preserve">Diese </w:t>
      </w:r>
      <w:r w:rsidR="00723175">
        <w:rPr>
          <w:rFonts w:eastAsia="Times New Roman" w:cstheme="minorHAnsi"/>
          <w:bCs/>
          <w:lang w:eastAsia="de-DE"/>
        </w:rPr>
        <w:t>Grundhaltung war Gmeiner zeitlebens wichtig</w:t>
      </w:r>
      <w:r w:rsidRPr="005B2025">
        <w:rPr>
          <w:rFonts w:eastAsia="Times New Roman" w:cstheme="minorHAnsi"/>
          <w:bCs/>
          <w:lang w:eastAsia="de-DE"/>
        </w:rPr>
        <w:t xml:space="preserve">: </w:t>
      </w:r>
      <w:r w:rsidR="00723175">
        <w:rPr>
          <w:rFonts w:eastAsia="Times New Roman" w:cstheme="minorHAnsi"/>
          <w:bCs/>
          <w:lang w:eastAsia="de-DE"/>
        </w:rPr>
        <w:t xml:space="preserve">Sein </w:t>
      </w:r>
      <w:r w:rsidRPr="005B2025">
        <w:rPr>
          <w:rFonts w:eastAsia="Times New Roman" w:cstheme="minorHAnsi"/>
          <w:bCs/>
          <w:lang w:eastAsia="de-DE"/>
        </w:rPr>
        <w:t>„</w:t>
      </w:r>
      <w:proofErr w:type="spellStart"/>
      <w:r w:rsidRPr="005B2025">
        <w:rPr>
          <w:rFonts w:eastAsia="Times New Roman" w:cstheme="minorHAnsi"/>
          <w:bCs/>
          <w:lang w:eastAsia="de-DE"/>
        </w:rPr>
        <w:t>Reds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 </w:t>
      </w:r>
      <w:proofErr w:type="spellStart"/>
      <w:r w:rsidRPr="005B2025">
        <w:rPr>
          <w:rFonts w:eastAsia="Times New Roman" w:cstheme="minorHAnsi"/>
          <w:bCs/>
          <w:lang w:eastAsia="de-DE"/>
        </w:rPr>
        <w:t>nit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, </w:t>
      </w:r>
      <w:proofErr w:type="spellStart"/>
      <w:r w:rsidRPr="005B2025">
        <w:rPr>
          <w:rFonts w:eastAsia="Times New Roman" w:cstheme="minorHAnsi"/>
          <w:bCs/>
          <w:lang w:eastAsia="de-DE"/>
        </w:rPr>
        <w:t>tuats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 was!“ </w:t>
      </w:r>
      <w:r w:rsidR="00723175">
        <w:rPr>
          <w:rFonts w:eastAsia="Times New Roman" w:cstheme="minorHAnsi"/>
          <w:bCs/>
          <w:lang w:eastAsia="de-DE"/>
        </w:rPr>
        <w:t xml:space="preserve">wurde </w:t>
      </w:r>
      <w:r w:rsidRPr="005B2025">
        <w:rPr>
          <w:rFonts w:eastAsia="Times New Roman" w:cstheme="minorHAnsi"/>
          <w:bCs/>
          <w:lang w:eastAsia="de-DE"/>
        </w:rPr>
        <w:t>zum Motor und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>Erfolgsgeheimnis der SOS-Kinderdorf-Arbeit in den folgenden Jahren und Jahrzehnten.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In den </w:t>
      </w:r>
      <w:r>
        <w:rPr>
          <w:rFonts w:eastAsia="Times New Roman" w:cstheme="minorHAnsi"/>
          <w:bCs/>
          <w:lang w:eastAsia="de-DE"/>
        </w:rPr>
        <w:t xml:space="preserve">ersten </w:t>
      </w:r>
      <w:r w:rsidRPr="005B2025">
        <w:rPr>
          <w:rFonts w:eastAsia="Times New Roman" w:cstheme="minorHAnsi"/>
          <w:bCs/>
          <w:lang w:eastAsia="de-DE"/>
        </w:rPr>
        <w:t xml:space="preserve">Wochen und Monaten </w:t>
      </w:r>
      <w:r>
        <w:rPr>
          <w:rFonts w:eastAsia="Times New Roman" w:cstheme="minorHAnsi"/>
          <w:bCs/>
          <w:lang w:eastAsia="de-DE"/>
        </w:rPr>
        <w:t xml:space="preserve">nach der Vereinsgründung </w:t>
      </w:r>
      <w:r w:rsidRPr="005B2025">
        <w:rPr>
          <w:rFonts w:eastAsia="Times New Roman" w:cstheme="minorHAnsi"/>
          <w:bCs/>
          <w:lang w:eastAsia="de-DE"/>
        </w:rPr>
        <w:t>entwickelten Gmeiner und sein Team aus den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ursprünglich breit angelegten Zielen der </w:t>
      </w:r>
      <w:proofErr w:type="spellStart"/>
      <w:r w:rsidRPr="005B2025">
        <w:rPr>
          <w:rFonts w:eastAsia="Times New Roman" w:cstheme="minorHAnsi"/>
          <w:bCs/>
          <w:lang w:eastAsia="de-DE"/>
        </w:rPr>
        <w:t>Societas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 </w:t>
      </w:r>
      <w:proofErr w:type="spellStart"/>
      <w:r w:rsidRPr="005B2025">
        <w:rPr>
          <w:rFonts w:eastAsia="Times New Roman" w:cstheme="minorHAnsi"/>
          <w:bCs/>
          <w:lang w:eastAsia="de-DE"/>
        </w:rPr>
        <w:t>Socialis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 die Idee für das erste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SOS-Kinderdorf. </w:t>
      </w:r>
      <w:r>
        <w:rPr>
          <w:rFonts w:eastAsia="Times New Roman" w:cstheme="minorHAnsi"/>
          <w:bCs/>
          <w:lang w:eastAsia="de-DE"/>
        </w:rPr>
        <w:t xml:space="preserve">Und Gmeiner konnte dafür einflussreiche </w:t>
      </w:r>
      <w:r w:rsidRPr="005B2025">
        <w:rPr>
          <w:rFonts w:eastAsia="Times New Roman" w:cstheme="minorHAnsi"/>
          <w:bCs/>
          <w:lang w:eastAsia="de-DE"/>
        </w:rPr>
        <w:t xml:space="preserve">Fürsprecher </w:t>
      </w:r>
      <w:r>
        <w:rPr>
          <w:rFonts w:eastAsia="Times New Roman" w:cstheme="minorHAnsi"/>
          <w:bCs/>
          <w:lang w:eastAsia="de-DE"/>
        </w:rPr>
        <w:t xml:space="preserve">gewinnen: </w:t>
      </w:r>
      <w:r w:rsidRPr="005B2025">
        <w:rPr>
          <w:rFonts w:eastAsia="Times New Roman" w:cstheme="minorHAnsi"/>
          <w:bCs/>
          <w:lang w:eastAsia="de-DE"/>
        </w:rPr>
        <w:t>Univ. Prof. Vinzenz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Neubauer, Landeshauptmannstellvertreter Josef Anton Mayr und den </w:t>
      </w:r>
      <w:proofErr w:type="spellStart"/>
      <w:r w:rsidRPr="005B2025">
        <w:rPr>
          <w:rFonts w:eastAsia="Times New Roman" w:cstheme="minorHAnsi"/>
          <w:bCs/>
          <w:lang w:eastAsia="de-DE"/>
        </w:rPr>
        <w:t>Imster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 Bürgermeister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>Josef Koch</w:t>
      </w:r>
      <w:r w:rsidR="00497201">
        <w:rPr>
          <w:rFonts w:eastAsia="Times New Roman" w:cstheme="minorHAnsi"/>
          <w:bCs/>
          <w:lang w:eastAsia="de-DE"/>
        </w:rPr>
        <w:t>, der selbst als Kind Waise war</w:t>
      </w:r>
      <w:r>
        <w:rPr>
          <w:rFonts w:eastAsia="Times New Roman" w:cstheme="minorHAnsi"/>
          <w:bCs/>
          <w:lang w:eastAsia="de-DE"/>
        </w:rPr>
        <w:t>.</w:t>
      </w:r>
      <w:r w:rsidRPr="005B2025">
        <w:rPr>
          <w:rFonts w:eastAsia="Times New Roman" w:cstheme="minorHAnsi"/>
          <w:bCs/>
          <w:lang w:eastAsia="de-DE"/>
        </w:rPr>
        <w:t xml:space="preserve"> Imst war die einzige von zehn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Gemeinden, die auf ein Schreiben 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reagierte und ein Grundstück für den Bau </w:t>
      </w:r>
      <w:r>
        <w:rPr>
          <w:rFonts w:eastAsia="Times New Roman" w:cstheme="minorHAnsi"/>
          <w:bCs/>
          <w:lang w:eastAsia="de-DE"/>
        </w:rPr>
        <w:t xml:space="preserve">des </w:t>
      </w:r>
      <w:r w:rsidRPr="005B2025">
        <w:rPr>
          <w:rFonts w:eastAsia="Times New Roman" w:cstheme="minorHAnsi"/>
          <w:bCs/>
          <w:lang w:eastAsia="de-DE"/>
        </w:rPr>
        <w:t>SOS-Kinderdorfes günstig zur Verfügung stellte.</w:t>
      </w:r>
    </w:p>
    <w:p w:rsidR="006C31EF" w:rsidRPr="005B2025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</w:p>
    <w:p w:rsidR="006C31EF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  <w:r w:rsidRPr="005B2025">
        <w:rPr>
          <w:rFonts w:eastAsia="Times New Roman" w:cstheme="minorHAnsi"/>
          <w:bCs/>
          <w:lang w:eastAsia="de-DE"/>
        </w:rPr>
        <w:t>Für den Start hatte Gmeiner persönlich 600 Schilling zur Verfügung. Die eigentliche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Basis stellte Maria Hofer mit dem Erlös eines Grundstückes in </w:t>
      </w:r>
      <w:proofErr w:type="spellStart"/>
      <w:r w:rsidRPr="005B2025">
        <w:rPr>
          <w:rFonts w:eastAsia="Times New Roman" w:cstheme="minorHAnsi"/>
          <w:bCs/>
          <w:lang w:eastAsia="de-DE"/>
        </w:rPr>
        <w:t>Igls</w:t>
      </w:r>
      <w:proofErr w:type="spellEnd"/>
      <w:r w:rsidRPr="005B2025">
        <w:rPr>
          <w:rFonts w:eastAsia="Times New Roman" w:cstheme="minorHAnsi"/>
          <w:bCs/>
          <w:lang w:eastAsia="de-DE"/>
        </w:rPr>
        <w:t xml:space="preserve"> </w:t>
      </w:r>
      <w:r w:rsidR="00BC343A">
        <w:rPr>
          <w:rFonts w:eastAsia="Times New Roman" w:cstheme="minorHAnsi"/>
          <w:bCs/>
          <w:lang w:eastAsia="de-DE"/>
        </w:rPr>
        <w:t xml:space="preserve">bei Innsbruck im Wert von </w:t>
      </w:r>
      <w:r w:rsidR="00497201">
        <w:rPr>
          <w:rFonts w:eastAsia="Times New Roman" w:cstheme="minorHAnsi"/>
          <w:bCs/>
          <w:lang w:eastAsia="de-DE"/>
        </w:rPr>
        <w:t>rund 50.000 Schilling</w:t>
      </w:r>
      <w:r w:rsidR="0075676A">
        <w:rPr>
          <w:rFonts w:eastAsia="Times New Roman" w:cstheme="minorHAnsi"/>
          <w:bCs/>
          <w:lang w:eastAsia="de-DE"/>
        </w:rPr>
        <w:t xml:space="preserve"> zur Verfügung</w:t>
      </w:r>
      <w:r w:rsidR="00497201">
        <w:rPr>
          <w:rFonts w:eastAsia="Times New Roman" w:cstheme="minorHAnsi"/>
          <w:bCs/>
          <w:lang w:eastAsia="de-DE"/>
        </w:rPr>
        <w:t>.</w:t>
      </w:r>
      <w:r w:rsidRPr="005B2025">
        <w:rPr>
          <w:rFonts w:eastAsia="Times New Roman" w:cstheme="minorHAnsi"/>
          <w:bCs/>
          <w:lang w:eastAsia="de-DE"/>
        </w:rPr>
        <w:t xml:space="preserve"> Erst damit konnte Gmeiner d</w:t>
      </w:r>
      <w:r w:rsidR="0075676A">
        <w:rPr>
          <w:rFonts w:eastAsia="Times New Roman" w:cstheme="minorHAnsi"/>
          <w:bCs/>
          <w:lang w:eastAsia="de-DE"/>
        </w:rPr>
        <w:t xml:space="preserve">en </w:t>
      </w:r>
      <w:r w:rsidRPr="005B2025">
        <w:rPr>
          <w:rFonts w:eastAsia="Times New Roman" w:cstheme="minorHAnsi"/>
          <w:bCs/>
          <w:lang w:eastAsia="de-DE"/>
        </w:rPr>
        <w:t>Grund kaufen und erste Spendenaufrufe und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Werbeaktivitäten finanzieren. </w:t>
      </w:r>
      <w:r>
        <w:rPr>
          <w:rFonts w:eastAsia="Times New Roman" w:cstheme="minorHAnsi"/>
          <w:bCs/>
          <w:lang w:eastAsia="de-DE"/>
        </w:rPr>
        <w:t xml:space="preserve">Weil </w:t>
      </w:r>
      <w:r w:rsidRPr="005B2025">
        <w:rPr>
          <w:rFonts w:eastAsia="Times New Roman" w:cstheme="minorHAnsi"/>
          <w:bCs/>
          <w:lang w:eastAsia="de-DE"/>
        </w:rPr>
        <w:t>er von der öffentlichen Hand keine Mittel erhielt, wandte sich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>Gmeiner direkt an die Bevölkerung und bat die Menschen um einen Schilling im Monat.</w:t>
      </w:r>
      <w:r>
        <w:rPr>
          <w:rFonts w:eastAsia="Times New Roman" w:cstheme="minorHAnsi"/>
          <w:bCs/>
          <w:lang w:eastAsia="de-DE"/>
        </w:rPr>
        <w:t xml:space="preserve"> </w:t>
      </w:r>
      <w:r w:rsidR="00BC343A">
        <w:rPr>
          <w:rFonts w:eastAsia="Times New Roman" w:cstheme="minorHAnsi"/>
          <w:bCs/>
          <w:lang w:eastAsia="de-DE"/>
        </w:rPr>
        <w:t xml:space="preserve">Dank </w:t>
      </w:r>
      <w:r w:rsidRPr="005B2025">
        <w:rPr>
          <w:rFonts w:eastAsia="Times New Roman" w:cstheme="minorHAnsi"/>
          <w:bCs/>
          <w:lang w:eastAsia="de-DE"/>
        </w:rPr>
        <w:t>seiner charismatischen Persönlichkeit und Fähigkeit, Menschen zu begeistern war</w:t>
      </w:r>
      <w:r>
        <w:rPr>
          <w:rFonts w:eastAsia="Times New Roman" w:cstheme="minorHAnsi"/>
          <w:bCs/>
          <w:lang w:eastAsia="de-DE"/>
        </w:rPr>
        <w:t xml:space="preserve">en er und sein Team </w:t>
      </w:r>
      <w:r w:rsidRPr="005B2025">
        <w:rPr>
          <w:rFonts w:eastAsia="Times New Roman" w:cstheme="minorHAnsi"/>
          <w:bCs/>
          <w:lang w:eastAsia="de-DE"/>
        </w:rPr>
        <w:t>sehr erfolgreich. Mit Flugblättern, Infobroschüren, persönlichen Gesprächen und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>ersten Spendenaufrufen in größerem Stil brachte Gmeiner seine Botschaft unter die Leute und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erhielt die nötigen Mittel für den Bau des ersten SOS-Kinderdorfes. </w:t>
      </w:r>
      <w:r w:rsidR="00BC343A">
        <w:rPr>
          <w:rFonts w:eastAsia="Times New Roman" w:cstheme="minorHAnsi"/>
          <w:bCs/>
          <w:lang w:eastAsia="de-DE"/>
        </w:rPr>
        <w:t xml:space="preserve">Innerhalb weniger Monate stand der Rohbau für das erste Haus. Am </w:t>
      </w:r>
      <w:r w:rsidRPr="005B2025">
        <w:rPr>
          <w:rFonts w:eastAsia="Times New Roman" w:cstheme="minorHAnsi"/>
          <w:bCs/>
          <w:lang w:eastAsia="de-DE"/>
        </w:rPr>
        <w:t>2. Dezember 1949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fand die Firstfeier </w:t>
      </w:r>
      <w:r w:rsidR="0075676A">
        <w:rPr>
          <w:rFonts w:eastAsia="Times New Roman" w:cstheme="minorHAnsi"/>
          <w:bCs/>
          <w:lang w:eastAsia="de-DE"/>
        </w:rPr>
        <w:t xml:space="preserve">statt und es Haus „Frieden“ genannt. </w:t>
      </w:r>
      <w:r w:rsidRPr="005B2025">
        <w:rPr>
          <w:rFonts w:eastAsia="Times New Roman" w:cstheme="minorHAnsi"/>
          <w:bCs/>
          <w:lang w:eastAsia="de-DE"/>
        </w:rPr>
        <w:t>Noch am selben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Tag </w:t>
      </w:r>
      <w:r>
        <w:rPr>
          <w:rFonts w:eastAsia="Times New Roman" w:cstheme="minorHAnsi"/>
          <w:bCs/>
          <w:lang w:eastAsia="de-DE"/>
        </w:rPr>
        <w:t xml:space="preserve">erfolgte </w:t>
      </w:r>
      <w:r w:rsidRPr="005B2025">
        <w:rPr>
          <w:rFonts w:eastAsia="Times New Roman" w:cstheme="minorHAnsi"/>
          <w:bCs/>
          <w:lang w:eastAsia="de-DE"/>
        </w:rPr>
        <w:t>der Spatenstich für den Bau von vier weiteren Häusern</w:t>
      </w:r>
      <w:r>
        <w:rPr>
          <w:rFonts w:eastAsia="Times New Roman" w:cstheme="minorHAnsi"/>
          <w:bCs/>
          <w:lang w:eastAsia="de-DE"/>
        </w:rPr>
        <w:t>.</w:t>
      </w:r>
      <w:r w:rsidRPr="005B2025">
        <w:rPr>
          <w:rFonts w:eastAsia="Times New Roman" w:cstheme="minorHAnsi"/>
          <w:bCs/>
          <w:lang w:eastAsia="de-DE"/>
        </w:rPr>
        <w:t xml:space="preserve"> </w:t>
      </w:r>
    </w:p>
    <w:p w:rsidR="006C31EF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</w:p>
    <w:p w:rsidR="006C31EF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  <w:r w:rsidRPr="005B2025">
        <w:rPr>
          <w:rFonts w:eastAsia="Times New Roman" w:cstheme="minorHAnsi"/>
          <w:bCs/>
          <w:lang w:eastAsia="de-DE"/>
        </w:rPr>
        <w:t>Am 28. Mai 1950</w:t>
      </w:r>
      <w:r>
        <w:rPr>
          <w:rFonts w:eastAsia="Times New Roman" w:cstheme="minorHAnsi"/>
          <w:bCs/>
          <w:lang w:eastAsia="de-DE"/>
        </w:rPr>
        <w:t xml:space="preserve"> </w:t>
      </w:r>
      <w:r w:rsidR="00CD68C9">
        <w:rPr>
          <w:rFonts w:eastAsia="Times New Roman" w:cstheme="minorHAnsi"/>
          <w:bCs/>
          <w:lang w:eastAsia="de-DE"/>
        </w:rPr>
        <w:t>wurde die „</w:t>
      </w:r>
      <w:proofErr w:type="spellStart"/>
      <w:r w:rsidR="00CD68C9">
        <w:rPr>
          <w:rFonts w:eastAsia="Times New Roman" w:cstheme="minorHAnsi"/>
          <w:bCs/>
          <w:lang w:eastAsia="de-DE"/>
        </w:rPr>
        <w:t>Societas</w:t>
      </w:r>
      <w:proofErr w:type="spellEnd"/>
      <w:r w:rsidR="00CD68C9">
        <w:rPr>
          <w:rFonts w:eastAsia="Times New Roman" w:cstheme="minorHAnsi"/>
          <w:bCs/>
          <w:lang w:eastAsia="de-DE"/>
        </w:rPr>
        <w:t xml:space="preserve"> </w:t>
      </w:r>
      <w:proofErr w:type="spellStart"/>
      <w:r w:rsidR="00CD68C9">
        <w:rPr>
          <w:rFonts w:eastAsia="Times New Roman" w:cstheme="minorHAnsi"/>
          <w:bCs/>
          <w:lang w:eastAsia="de-DE"/>
        </w:rPr>
        <w:t>Socialis</w:t>
      </w:r>
      <w:proofErr w:type="spellEnd"/>
      <w:r w:rsidR="00CD68C9">
        <w:rPr>
          <w:rFonts w:eastAsia="Times New Roman" w:cstheme="minorHAnsi"/>
          <w:bCs/>
          <w:lang w:eastAsia="de-DE"/>
        </w:rPr>
        <w:t xml:space="preserve">“ im Rahmen der Generalversammlung in den Verein </w:t>
      </w:r>
      <w:r>
        <w:rPr>
          <w:rFonts w:eastAsia="Times New Roman" w:cstheme="minorHAnsi"/>
          <w:bCs/>
          <w:lang w:eastAsia="de-DE"/>
        </w:rPr>
        <w:t>„</w:t>
      </w:r>
      <w:r w:rsidRPr="005B2025">
        <w:rPr>
          <w:rFonts w:eastAsia="Times New Roman" w:cstheme="minorHAnsi"/>
          <w:bCs/>
          <w:lang w:eastAsia="de-DE"/>
        </w:rPr>
        <w:t>SOS-Kinderdorf</w:t>
      </w:r>
      <w:r>
        <w:rPr>
          <w:rFonts w:eastAsia="Times New Roman" w:cstheme="minorHAnsi"/>
          <w:bCs/>
          <w:lang w:eastAsia="de-DE"/>
        </w:rPr>
        <w:t xml:space="preserve">“ </w:t>
      </w:r>
      <w:r w:rsidRPr="005B2025">
        <w:rPr>
          <w:rFonts w:eastAsia="Times New Roman" w:cstheme="minorHAnsi"/>
          <w:bCs/>
          <w:lang w:eastAsia="de-DE"/>
        </w:rPr>
        <w:t>übergeführt</w:t>
      </w:r>
      <w:r w:rsidR="008A1B4E">
        <w:rPr>
          <w:rFonts w:eastAsia="Times New Roman" w:cstheme="minorHAnsi"/>
          <w:bCs/>
          <w:lang w:eastAsia="de-DE"/>
        </w:rPr>
        <w:t xml:space="preserve"> und </w:t>
      </w:r>
      <w:r w:rsidRPr="005B2025">
        <w:rPr>
          <w:rFonts w:eastAsia="Times New Roman" w:cstheme="minorHAnsi"/>
          <w:bCs/>
          <w:lang w:eastAsia="de-DE"/>
        </w:rPr>
        <w:t xml:space="preserve">1951 </w:t>
      </w:r>
      <w:r w:rsidR="008A1B4E">
        <w:rPr>
          <w:rFonts w:eastAsia="Times New Roman" w:cstheme="minorHAnsi"/>
          <w:bCs/>
          <w:lang w:eastAsia="de-DE"/>
        </w:rPr>
        <w:t xml:space="preserve">dann </w:t>
      </w:r>
      <w:r w:rsidRPr="005B2025">
        <w:rPr>
          <w:rFonts w:eastAsia="Times New Roman" w:cstheme="minorHAnsi"/>
          <w:bCs/>
          <w:lang w:eastAsia="de-DE"/>
        </w:rPr>
        <w:t xml:space="preserve">die ersten 40 Kriegswaisen </w:t>
      </w:r>
      <w:r>
        <w:rPr>
          <w:rFonts w:eastAsia="Times New Roman" w:cstheme="minorHAnsi"/>
          <w:bCs/>
          <w:lang w:eastAsia="de-DE"/>
        </w:rPr>
        <w:t xml:space="preserve">im ersten SOS-Kinderdorf </w:t>
      </w:r>
      <w:r w:rsidR="008A1B4E">
        <w:rPr>
          <w:rFonts w:eastAsia="Times New Roman" w:cstheme="minorHAnsi"/>
          <w:bCs/>
          <w:lang w:eastAsia="de-DE"/>
        </w:rPr>
        <w:t xml:space="preserve">der Welt </w:t>
      </w:r>
      <w:r>
        <w:rPr>
          <w:rFonts w:eastAsia="Times New Roman" w:cstheme="minorHAnsi"/>
          <w:bCs/>
          <w:lang w:eastAsia="de-DE"/>
        </w:rPr>
        <w:t xml:space="preserve">in Imst </w:t>
      </w:r>
      <w:r w:rsidRPr="005B2025">
        <w:rPr>
          <w:rFonts w:eastAsia="Times New Roman" w:cstheme="minorHAnsi"/>
          <w:bCs/>
          <w:lang w:eastAsia="de-DE"/>
        </w:rPr>
        <w:t>aufgenommen. 1952 betreuten sieben</w:t>
      </w:r>
      <w:r>
        <w:rPr>
          <w:rFonts w:eastAsia="Times New Roman" w:cstheme="minorHAnsi"/>
          <w:bCs/>
          <w:lang w:eastAsia="de-DE"/>
        </w:rPr>
        <w:t xml:space="preserve"> </w:t>
      </w:r>
      <w:r w:rsidRPr="005B2025">
        <w:rPr>
          <w:rFonts w:eastAsia="Times New Roman" w:cstheme="minorHAnsi"/>
          <w:bCs/>
          <w:lang w:eastAsia="de-DE"/>
        </w:rPr>
        <w:t xml:space="preserve">SOS-Kinderdorf-Mütter </w:t>
      </w:r>
      <w:r w:rsidR="008A1B4E">
        <w:rPr>
          <w:rFonts w:eastAsia="Times New Roman" w:cstheme="minorHAnsi"/>
          <w:bCs/>
          <w:lang w:eastAsia="de-DE"/>
        </w:rPr>
        <w:t>knapp 70 Kinder. Z</w:t>
      </w:r>
      <w:r w:rsidR="00365643">
        <w:rPr>
          <w:rFonts w:eastAsia="Times New Roman" w:cstheme="minorHAnsi"/>
          <w:bCs/>
          <w:lang w:eastAsia="de-DE"/>
        </w:rPr>
        <w:t xml:space="preserve">wei Jahre später waren es mit </w:t>
      </w:r>
      <w:r w:rsidRPr="005B2025">
        <w:rPr>
          <w:rFonts w:eastAsia="Times New Roman" w:cstheme="minorHAnsi"/>
          <w:bCs/>
          <w:lang w:eastAsia="de-DE"/>
        </w:rPr>
        <w:t>130</w:t>
      </w:r>
      <w:r w:rsidR="00365643">
        <w:rPr>
          <w:rFonts w:eastAsia="Times New Roman" w:cstheme="minorHAnsi"/>
          <w:bCs/>
          <w:lang w:eastAsia="de-DE"/>
        </w:rPr>
        <w:t xml:space="preserve"> fast doppelt so viele.</w:t>
      </w:r>
    </w:p>
    <w:p w:rsidR="0075676A" w:rsidRDefault="0075676A" w:rsidP="006C31EF">
      <w:pPr>
        <w:spacing w:after="120" w:line="280" w:lineRule="exact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365643" w:rsidRDefault="006C31EF" w:rsidP="00365643">
      <w:pPr>
        <w:spacing w:after="120" w:line="280" w:lineRule="exact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6C31EF"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>Und heute, 70 Jahre nach der Gründung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?</w:t>
      </w:r>
    </w:p>
    <w:p w:rsidR="006C31EF" w:rsidRPr="00365643" w:rsidRDefault="00365643" w:rsidP="00365643">
      <w:pPr>
        <w:spacing w:after="120" w:line="280" w:lineRule="exact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365643">
        <w:rPr>
          <w:rFonts w:eastAsia="Times New Roman" w:cstheme="minorHAnsi"/>
          <w:bCs/>
          <w:sz w:val="24"/>
          <w:szCs w:val="24"/>
          <w:lang w:eastAsia="de-DE"/>
        </w:rPr>
        <w:t>S</w:t>
      </w:r>
      <w:r w:rsidR="006C31EF" w:rsidRPr="00365643">
        <w:rPr>
          <w:rFonts w:eastAsia="Times New Roman" w:cstheme="minorHAnsi"/>
          <w:bCs/>
          <w:lang w:eastAsia="de-DE"/>
        </w:rPr>
        <w:t>ie</w:t>
      </w:r>
      <w:r w:rsidR="006C31EF">
        <w:rPr>
          <w:rFonts w:eastAsia="Times New Roman" w:cstheme="minorHAnsi"/>
          <w:bCs/>
          <w:lang w:eastAsia="de-DE"/>
        </w:rPr>
        <w:t>ben</w:t>
      </w:r>
      <w:r w:rsidR="006C31EF" w:rsidRPr="005B2025">
        <w:rPr>
          <w:rFonts w:eastAsia="Times New Roman" w:cstheme="minorHAnsi"/>
          <w:bCs/>
          <w:lang w:eastAsia="de-DE"/>
        </w:rPr>
        <w:t xml:space="preserve"> Jahrzehnte später spannen die SOS-Kinderdörfer einen humanitären Bogen um</w:t>
      </w:r>
      <w:r w:rsidR="006C31EF">
        <w:rPr>
          <w:rFonts w:eastAsia="Times New Roman" w:cstheme="minorHAnsi"/>
          <w:bCs/>
          <w:lang w:eastAsia="de-DE"/>
        </w:rPr>
        <w:t xml:space="preserve"> </w:t>
      </w:r>
      <w:r w:rsidR="006C31EF" w:rsidRPr="005B2025">
        <w:rPr>
          <w:rFonts w:eastAsia="Times New Roman" w:cstheme="minorHAnsi"/>
          <w:bCs/>
          <w:lang w:eastAsia="de-DE"/>
        </w:rPr>
        <w:t>die ganze Welt. Gmeiners Erbe ist als privates, religiös und politisch unabhängiges Sozialwerk</w:t>
      </w:r>
      <w:r w:rsidR="006C31EF">
        <w:rPr>
          <w:rFonts w:eastAsia="Times New Roman" w:cstheme="minorHAnsi"/>
          <w:bCs/>
          <w:lang w:eastAsia="de-DE"/>
        </w:rPr>
        <w:t xml:space="preserve"> </w:t>
      </w:r>
      <w:r w:rsidR="006C31EF" w:rsidRPr="005B2025">
        <w:rPr>
          <w:rFonts w:eastAsia="Times New Roman" w:cstheme="minorHAnsi"/>
          <w:bCs/>
          <w:lang w:eastAsia="de-DE"/>
        </w:rPr>
        <w:t>in 13</w:t>
      </w:r>
      <w:r w:rsidR="006C31EF">
        <w:rPr>
          <w:rFonts w:eastAsia="Times New Roman" w:cstheme="minorHAnsi"/>
          <w:bCs/>
          <w:lang w:eastAsia="de-DE"/>
        </w:rPr>
        <w:t>5</w:t>
      </w:r>
      <w:r>
        <w:rPr>
          <w:rFonts w:eastAsia="Times New Roman" w:cstheme="minorHAnsi"/>
          <w:bCs/>
          <w:lang w:eastAsia="de-DE"/>
        </w:rPr>
        <w:t xml:space="preserve"> Ländern tätig </w:t>
      </w:r>
      <w:r w:rsidR="006C31EF" w:rsidRPr="005B2025">
        <w:rPr>
          <w:rFonts w:eastAsia="Times New Roman" w:cstheme="minorHAnsi"/>
          <w:bCs/>
          <w:lang w:eastAsia="de-DE"/>
        </w:rPr>
        <w:t xml:space="preserve">mit </w:t>
      </w:r>
      <w:r w:rsidR="006C31EF">
        <w:rPr>
          <w:rFonts w:eastAsia="Times New Roman" w:cstheme="minorHAnsi"/>
          <w:bCs/>
          <w:lang w:eastAsia="de-DE"/>
        </w:rPr>
        <w:t xml:space="preserve">572 </w:t>
      </w:r>
      <w:r w:rsidR="006C31EF" w:rsidRPr="005B2025">
        <w:rPr>
          <w:rFonts w:eastAsia="Times New Roman" w:cstheme="minorHAnsi"/>
          <w:bCs/>
          <w:lang w:eastAsia="de-DE"/>
        </w:rPr>
        <w:t xml:space="preserve">SOS-Kinderdörfern und </w:t>
      </w:r>
      <w:r w:rsidR="008A1B4E">
        <w:rPr>
          <w:rFonts w:eastAsia="Times New Roman" w:cstheme="minorHAnsi"/>
          <w:bCs/>
          <w:lang w:eastAsia="de-DE"/>
        </w:rPr>
        <w:t>über</w:t>
      </w:r>
      <w:r w:rsidR="00865374">
        <w:rPr>
          <w:rFonts w:eastAsia="Times New Roman" w:cstheme="minorHAnsi"/>
          <w:bCs/>
          <w:lang w:eastAsia="de-DE"/>
        </w:rPr>
        <w:t xml:space="preserve"> </w:t>
      </w:r>
      <w:r w:rsidR="006C31EF">
        <w:rPr>
          <w:rFonts w:eastAsia="Times New Roman" w:cstheme="minorHAnsi"/>
          <w:bCs/>
          <w:lang w:eastAsia="de-DE"/>
        </w:rPr>
        <w:t xml:space="preserve">2.000 weiteren </w:t>
      </w:r>
      <w:r w:rsidR="006C31EF" w:rsidRPr="005B2025">
        <w:rPr>
          <w:rFonts w:eastAsia="Times New Roman" w:cstheme="minorHAnsi"/>
          <w:bCs/>
          <w:lang w:eastAsia="de-DE"/>
        </w:rPr>
        <w:t>Projekten</w:t>
      </w:r>
      <w:r w:rsidR="008A1B4E">
        <w:rPr>
          <w:rFonts w:eastAsia="Times New Roman" w:cstheme="minorHAnsi"/>
          <w:bCs/>
          <w:lang w:eastAsia="de-DE"/>
        </w:rPr>
        <w:t>/</w:t>
      </w:r>
      <w:r w:rsidR="006C31EF">
        <w:rPr>
          <w:rFonts w:eastAsia="Times New Roman" w:cstheme="minorHAnsi"/>
          <w:bCs/>
          <w:lang w:eastAsia="de-DE"/>
        </w:rPr>
        <w:t>Programmen</w:t>
      </w:r>
      <w:r w:rsidR="008A1B4E">
        <w:rPr>
          <w:rFonts w:eastAsia="Times New Roman" w:cstheme="minorHAnsi"/>
          <w:bCs/>
          <w:lang w:eastAsia="de-DE"/>
        </w:rPr>
        <w:t xml:space="preserve">: </w:t>
      </w:r>
      <w:r w:rsidR="006C31EF" w:rsidRPr="005B2025">
        <w:rPr>
          <w:rFonts w:eastAsia="Times New Roman" w:cstheme="minorHAnsi"/>
          <w:bCs/>
          <w:lang w:eastAsia="de-DE"/>
        </w:rPr>
        <w:t>Kindergärten, Jugendeinrichtungen, Schulen, Ausbildungs-</w:t>
      </w:r>
      <w:r w:rsidR="00865374">
        <w:rPr>
          <w:rFonts w:eastAsia="Times New Roman" w:cstheme="minorHAnsi"/>
          <w:bCs/>
          <w:lang w:eastAsia="de-DE"/>
        </w:rPr>
        <w:t xml:space="preserve"> und </w:t>
      </w:r>
      <w:r w:rsidR="006C31EF" w:rsidRPr="005B2025">
        <w:rPr>
          <w:rFonts w:eastAsia="Times New Roman" w:cstheme="minorHAnsi"/>
          <w:bCs/>
          <w:lang w:eastAsia="de-DE"/>
        </w:rPr>
        <w:t xml:space="preserve"> Sozial</w:t>
      </w:r>
      <w:r w:rsidR="00865374">
        <w:rPr>
          <w:rFonts w:eastAsia="Times New Roman" w:cstheme="minorHAnsi"/>
          <w:bCs/>
          <w:lang w:eastAsia="de-DE"/>
        </w:rPr>
        <w:t xml:space="preserve">zentren, </w:t>
      </w:r>
      <w:r w:rsidR="006C31EF">
        <w:rPr>
          <w:rFonts w:eastAsia="Times New Roman" w:cstheme="minorHAnsi"/>
          <w:bCs/>
          <w:lang w:eastAsia="de-DE"/>
        </w:rPr>
        <w:t>medizinische Zentren</w:t>
      </w:r>
      <w:r w:rsidR="00865374">
        <w:rPr>
          <w:rFonts w:eastAsia="Times New Roman" w:cstheme="minorHAnsi"/>
          <w:bCs/>
          <w:lang w:eastAsia="de-DE"/>
        </w:rPr>
        <w:t xml:space="preserve"> und</w:t>
      </w:r>
      <w:r w:rsidR="006C31EF">
        <w:rPr>
          <w:rFonts w:eastAsia="Times New Roman" w:cstheme="minorHAnsi"/>
          <w:bCs/>
          <w:lang w:eastAsia="de-DE"/>
        </w:rPr>
        <w:t xml:space="preserve"> Nothilfeprogramme in Katastrophen</w:t>
      </w:r>
      <w:r w:rsidR="00A2298B">
        <w:rPr>
          <w:rFonts w:eastAsia="Times New Roman" w:cstheme="minorHAnsi"/>
          <w:bCs/>
          <w:lang w:eastAsia="de-DE"/>
        </w:rPr>
        <w:t>-</w:t>
      </w:r>
      <w:r w:rsidR="008A1B4E">
        <w:rPr>
          <w:rFonts w:eastAsia="Times New Roman" w:cstheme="minorHAnsi"/>
          <w:bCs/>
          <w:lang w:eastAsia="de-DE"/>
        </w:rPr>
        <w:t xml:space="preserve"> und </w:t>
      </w:r>
      <w:r w:rsidR="006C31EF">
        <w:rPr>
          <w:rFonts w:eastAsia="Times New Roman" w:cstheme="minorHAnsi"/>
          <w:bCs/>
          <w:lang w:eastAsia="de-DE"/>
        </w:rPr>
        <w:t>Krisengebieten</w:t>
      </w:r>
      <w:r w:rsidR="00865374">
        <w:rPr>
          <w:rFonts w:eastAsia="Times New Roman" w:cstheme="minorHAnsi"/>
          <w:bCs/>
          <w:lang w:eastAsia="de-DE"/>
        </w:rPr>
        <w:t xml:space="preserve">. Ein weltweiter Schwerpunkt sind inzwischen </w:t>
      </w:r>
      <w:r w:rsidR="008A1B4E">
        <w:rPr>
          <w:rFonts w:eastAsia="Times New Roman" w:cstheme="minorHAnsi"/>
          <w:bCs/>
          <w:lang w:eastAsia="de-DE"/>
        </w:rPr>
        <w:t xml:space="preserve">eigene </w:t>
      </w:r>
      <w:r w:rsidR="006C31EF">
        <w:rPr>
          <w:rFonts w:eastAsia="Times New Roman" w:cstheme="minorHAnsi"/>
          <w:bCs/>
          <w:lang w:eastAsia="de-DE"/>
        </w:rPr>
        <w:t>Programme</w:t>
      </w:r>
      <w:r>
        <w:rPr>
          <w:rFonts w:eastAsia="Times New Roman" w:cstheme="minorHAnsi"/>
          <w:bCs/>
          <w:lang w:eastAsia="de-DE"/>
        </w:rPr>
        <w:t xml:space="preserve"> für </w:t>
      </w:r>
      <w:r w:rsidR="006C31EF">
        <w:rPr>
          <w:rFonts w:eastAsia="Times New Roman" w:cstheme="minorHAnsi"/>
          <w:bCs/>
          <w:lang w:eastAsia="de-DE"/>
        </w:rPr>
        <w:t xml:space="preserve">Kinder, Jugendliche und </w:t>
      </w:r>
      <w:r>
        <w:rPr>
          <w:rFonts w:eastAsia="Times New Roman" w:cstheme="minorHAnsi"/>
          <w:bCs/>
          <w:lang w:eastAsia="de-DE"/>
        </w:rPr>
        <w:t xml:space="preserve">Eltern in besonders schwierigen </w:t>
      </w:r>
      <w:r w:rsidR="00865374">
        <w:rPr>
          <w:rFonts w:eastAsia="Times New Roman" w:cstheme="minorHAnsi"/>
          <w:bCs/>
          <w:lang w:eastAsia="de-DE"/>
        </w:rPr>
        <w:t xml:space="preserve">Situationen, </w:t>
      </w:r>
      <w:r>
        <w:rPr>
          <w:rFonts w:eastAsia="Times New Roman" w:cstheme="minorHAnsi"/>
          <w:bCs/>
          <w:lang w:eastAsia="de-DE"/>
        </w:rPr>
        <w:t xml:space="preserve">um die Familien zu stärken und zu stabilisieren, dass die Kinder </w:t>
      </w:r>
      <w:r w:rsidR="008A1B4E">
        <w:rPr>
          <w:rFonts w:eastAsia="Times New Roman" w:cstheme="minorHAnsi"/>
          <w:bCs/>
          <w:lang w:eastAsia="de-DE"/>
        </w:rPr>
        <w:t xml:space="preserve">zuhause bei ihren Eltern </w:t>
      </w:r>
      <w:r>
        <w:rPr>
          <w:rFonts w:eastAsia="Times New Roman" w:cstheme="minorHAnsi"/>
          <w:bCs/>
          <w:lang w:eastAsia="de-DE"/>
        </w:rPr>
        <w:t>bleiben können.</w:t>
      </w:r>
      <w:r w:rsidR="006C31EF">
        <w:rPr>
          <w:rFonts w:eastAsia="Times New Roman" w:cstheme="minorHAnsi"/>
          <w:bCs/>
          <w:lang w:eastAsia="de-DE"/>
        </w:rPr>
        <w:t xml:space="preserve"> </w:t>
      </w:r>
    </w:p>
    <w:p w:rsidR="006C31EF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</w:p>
    <w:p w:rsidR="006C31EF" w:rsidRDefault="006C31EF" w:rsidP="006C31EF">
      <w:pPr>
        <w:spacing w:after="0" w:line="280" w:lineRule="exact"/>
        <w:rPr>
          <w:rFonts w:cs="Arial"/>
          <w:b/>
          <w:i/>
          <w:lang w:val="de-AT"/>
        </w:rPr>
      </w:pPr>
      <w:r w:rsidRPr="00CB7D90">
        <w:rPr>
          <w:rFonts w:cs="Arial"/>
          <w:b/>
          <w:i/>
          <w:lang w:val="de-AT"/>
        </w:rPr>
        <w:t xml:space="preserve">Was </w:t>
      </w:r>
      <w:r>
        <w:rPr>
          <w:rFonts w:cs="Arial"/>
          <w:b/>
          <w:i/>
          <w:lang w:val="de-AT"/>
        </w:rPr>
        <w:t xml:space="preserve">vor 70 Jahren </w:t>
      </w:r>
      <w:r w:rsidRPr="00CB7D90">
        <w:rPr>
          <w:rFonts w:cs="Arial"/>
          <w:b/>
          <w:i/>
          <w:lang w:val="de-AT"/>
        </w:rPr>
        <w:t xml:space="preserve">mit dem Bau des ersten SOS-Kinderdorfes in Imst als „Dorf der 70 Kinder“ begann, hat sich </w:t>
      </w:r>
      <w:r>
        <w:rPr>
          <w:rFonts w:cs="Arial"/>
          <w:b/>
          <w:i/>
          <w:lang w:val="de-AT"/>
        </w:rPr>
        <w:t xml:space="preserve">innerhalb von sieben Jahrzehnten </w:t>
      </w:r>
      <w:r w:rsidRPr="00CB7D90">
        <w:rPr>
          <w:rFonts w:cs="Arial"/>
          <w:b/>
          <w:i/>
          <w:lang w:val="de-AT"/>
        </w:rPr>
        <w:t>zur internationalen Organisation entwickelt, die heute weltweit 600.000 Not leidende Kinder, Jugendliche und Familien betreut, lautstark die Stimme für Kinder(rechte) erhebt und Kindern/Jugendlichen hilft, dass ihre Stimme gehört wird.</w:t>
      </w:r>
    </w:p>
    <w:p w:rsidR="006C31EF" w:rsidRPr="005B2025" w:rsidRDefault="006C31EF" w:rsidP="006C31EF">
      <w:pPr>
        <w:spacing w:after="0" w:line="280" w:lineRule="exact"/>
        <w:rPr>
          <w:rFonts w:eastAsia="Times New Roman" w:cstheme="minorHAnsi"/>
          <w:bCs/>
          <w:lang w:eastAsia="de-DE"/>
        </w:rPr>
      </w:pPr>
    </w:p>
    <w:p w:rsidR="006C31EF" w:rsidRDefault="006C31EF" w:rsidP="006C31EF">
      <w:pPr>
        <w:spacing w:after="0" w:line="280" w:lineRule="exact"/>
        <w:rPr>
          <w:rFonts w:cstheme="minorHAnsi"/>
          <w:i/>
          <w:u w:val="single"/>
        </w:rPr>
      </w:pPr>
    </w:p>
    <w:p w:rsidR="006C31EF" w:rsidRPr="002716F3" w:rsidRDefault="006C31EF" w:rsidP="006C31EF">
      <w:pPr>
        <w:spacing w:after="0" w:line="280" w:lineRule="exact"/>
        <w:rPr>
          <w:rFonts w:cstheme="minorHAnsi"/>
          <w:i/>
        </w:rPr>
      </w:pPr>
      <w:r w:rsidRPr="002716F3">
        <w:rPr>
          <w:rFonts w:cstheme="minorHAnsi"/>
          <w:i/>
          <w:u w:val="single"/>
        </w:rPr>
        <w:t>Rückfragen:</w:t>
      </w:r>
      <w:r w:rsidRPr="002716F3">
        <w:rPr>
          <w:rFonts w:cstheme="minorHAnsi"/>
          <w:i/>
        </w:rPr>
        <w:t xml:space="preserve">  Viktor Trager, SOS-Kinderdorf/Pressesprecher, </w:t>
      </w:r>
      <w:r>
        <w:rPr>
          <w:rFonts w:cstheme="minorHAnsi"/>
          <w:i/>
        </w:rPr>
        <w:br/>
        <w:t xml:space="preserve">Tel. </w:t>
      </w:r>
      <w:r w:rsidRPr="002716F3">
        <w:rPr>
          <w:rFonts w:cstheme="minorHAnsi"/>
          <w:i/>
        </w:rPr>
        <w:t xml:space="preserve">0676/88144201, </w:t>
      </w:r>
      <w:r>
        <w:rPr>
          <w:rFonts w:cstheme="minorHAnsi"/>
          <w:i/>
        </w:rPr>
        <w:t xml:space="preserve">E-Mail: </w:t>
      </w:r>
      <w:hyperlink r:id="rId6" w:history="1">
        <w:r w:rsidRPr="002716F3">
          <w:rPr>
            <w:rStyle w:val="Hyperlink"/>
            <w:rFonts w:cstheme="minorHAnsi"/>
            <w:i/>
          </w:rPr>
          <w:t>viktor.trager@sos-k</w:t>
        </w:r>
        <w:r>
          <w:rPr>
            <w:rStyle w:val="Hyperlink"/>
            <w:rFonts w:cstheme="minorHAnsi"/>
            <w:i/>
          </w:rPr>
          <w:t>inderdorf.at</w:t>
        </w:r>
      </w:hyperlink>
    </w:p>
    <w:p w:rsidR="006C31EF" w:rsidRDefault="006C31EF" w:rsidP="006C31EF">
      <w:pPr>
        <w:spacing w:before="20" w:after="20" w:line="240" w:lineRule="auto"/>
        <w:rPr>
          <w:rFonts w:cs="Arial"/>
          <w:b/>
          <w:sz w:val="32"/>
          <w:szCs w:val="32"/>
        </w:rPr>
      </w:pPr>
    </w:p>
    <w:sectPr w:rsidR="006C31EF" w:rsidSect="006C31EF"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27"/>
    <w:rsid w:val="00031E6B"/>
    <w:rsid w:val="00055E7F"/>
    <w:rsid w:val="000C3636"/>
    <w:rsid w:val="00167EDE"/>
    <w:rsid w:val="001B5A27"/>
    <w:rsid w:val="00266645"/>
    <w:rsid w:val="00267E72"/>
    <w:rsid w:val="002959C8"/>
    <w:rsid w:val="00330D28"/>
    <w:rsid w:val="00357081"/>
    <w:rsid w:val="00365643"/>
    <w:rsid w:val="003757B9"/>
    <w:rsid w:val="00376DB8"/>
    <w:rsid w:val="00402CB4"/>
    <w:rsid w:val="00442E95"/>
    <w:rsid w:val="00444FA7"/>
    <w:rsid w:val="0048127E"/>
    <w:rsid w:val="00497201"/>
    <w:rsid w:val="00555F08"/>
    <w:rsid w:val="005A3F97"/>
    <w:rsid w:val="005B54F5"/>
    <w:rsid w:val="006C31EF"/>
    <w:rsid w:val="00723175"/>
    <w:rsid w:val="0075676A"/>
    <w:rsid w:val="0077381B"/>
    <w:rsid w:val="007B3F45"/>
    <w:rsid w:val="00802705"/>
    <w:rsid w:val="00807281"/>
    <w:rsid w:val="0081065D"/>
    <w:rsid w:val="00865374"/>
    <w:rsid w:val="008A1B4E"/>
    <w:rsid w:val="008C7775"/>
    <w:rsid w:val="00933C92"/>
    <w:rsid w:val="00A2298B"/>
    <w:rsid w:val="00AC7D20"/>
    <w:rsid w:val="00AD0295"/>
    <w:rsid w:val="00B71D4A"/>
    <w:rsid w:val="00BC343A"/>
    <w:rsid w:val="00BC71CF"/>
    <w:rsid w:val="00CC5994"/>
    <w:rsid w:val="00CD2DAE"/>
    <w:rsid w:val="00CD68C9"/>
    <w:rsid w:val="00EF1AD4"/>
    <w:rsid w:val="00F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B5A27"/>
    <w:pPr>
      <w:spacing w:after="0" w:line="240" w:lineRule="auto"/>
    </w:pPr>
    <w:rPr>
      <w:rFonts w:ascii="Verdana" w:hAnsi="Verdana" w:cs="Times New Roman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B5A27"/>
    <w:rPr>
      <w:rFonts w:ascii="Verdana" w:hAnsi="Verdana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2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C31EF"/>
    <w:rPr>
      <w:rFonts w:ascii="Arial" w:hAnsi="Arial"/>
      <w:color w:val="0066CC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B5A27"/>
    <w:pPr>
      <w:spacing w:after="0" w:line="240" w:lineRule="auto"/>
    </w:pPr>
    <w:rPr>
      <w:rFonts w:ascii="Verdana" w:hAnsi="Verdana" w:cs="Times New Roman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B5A27"/>
    <w:rPr>
      <w:rFonts w:ascii="Verdana" w:hAnsi="Verdana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2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C31EF"/>
    <w:rPr>
      <w:rFonts w:ascii="Arial" w:hAnsi="Arial"/>
      <w:color w:val="0066CC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.trager@sos-kd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Trager Viktor</dc:creator>
  <cp:lastModifiedBy>Trager Viktor</cp:lastModifiedBy>
  <cp:revision>6</cp:revision>
  <cp:lastPrinted>2019-02-19T15:44:00Z</cp:lastPrinted>
  <dcterms:created xsi:type="dcterms:W3CDTF">2018-11-28T10:53:00Z</dcterms:created>
  <dcterms:modified xsi:type="dcterms:W3CDTF">2019-02-19T15:44:00Z</dcterms:modified>
</cp:coreProperties>
</file>